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22C01" w14:textId="77777777" w:rsidR="000D62B0" w:rsidRPr="000D62B0" w:rsidRDefault="000D62B0" w:rsidP="000D62B0">
      <w:pPr>
        <w:jc w:val="center"/>
        <w:rPr>
          <w:b/>
          <w:bCs/>
          <w:sz w:val="32"/>
          <w:szCs w:val="32"/>
          <w:lang w:val="en-US"/>
        </w:rPr>
      </w:pPr>
      <w:r w:rsidRPr="000D62B0">
        <w:rPr>
          <w:b/>
          <w:bCs/>
          <w:sz w:val="32"/>
          <w:szCs w:val="32"/>
          <w:lang w:val="en-US"/>
        </w:rPr>
        <w:t>Mastering the Art of Training</w:t>
      </w:r>
    </w:p>
    <w:p w14:paraId="25FF0EC9" w14:textId="77777777" w:rsidR="000D62B0" w:rsidRPr="000D62B0" w:rsidRDefault="000D62B0" w:rsidP="000D62B0">
      <w:pPr>
        <w:jc w:val="center"/>
        <w:rPr>
          <w:b/>
          <w:bCs/>
          <w:sz w:val="24"/>
          <w:szCs w:val="24"/>
          <w:lang w:val="en-US"/>
        </w:rPr>
      </w:pPr>
      <w:r w:rsidRPr="000D62B0">
        <w:rPr>
          <w:b/>
          <w:bCs/>
          <w:sz w:val="24"/>
          <w:szCs w:val="24"/>
          <w:lang w:val="en-US"/>
        </w:rPr>
        <w:t>Maximizing information retention and its application</w:t>
      </w:r>
    </w:p>
    <w:p w14:paraId="6E3D8A95" w14:textId="2B4ED99A" w:rsidR="000D62B0" w:rsidRPr="000D62B0" w:rsidRDefault="000D62B0" w:rsidP="000D62B0">
      <w:pPr>
        <w:rPr>
          <w:lang w:val="en-US"/>
        </w:rPr>
      </w:pPr>
      <w:r w:rsidRPr="000D62B0">
        <w:rPr>
          <w:lang w:val="en-US"/>
        </w:rPr>
        <w:t>A good trainer</w:t>
      </w:r>
      <w:r w:rsidR="00FC41D1">
        <w:rPr>
          <w:lang w:val="en-US"/>
        </w:rPr>
        <w:t xml:space="preserve"> includes the trainees in an interactive learning process and</w:t>
      </w:r>
      <w:r w:rsidRPr="000D62B0">
        <w:rPr>
          <w:lang w:val="en-US"/>
        </w:rPr>
        <w:t xml:space="preserve"> connects the dots. In this introductory course </w:t>
      </w:r>
      <w:r w:rsidR="00FC41D1">
        <w:rPr>
          <w:lang w:val="en-US"/>
        </w:rPr>
        <w:t>participants will develop their</w:t>
      </w:r>
      <w:r w:rsidRPr="000D62B0">
        <w:rPr>
          <w:lang w:val="en-US"/>
        </w:rPr>
        <w:t xml:space="preserve"> </w:t>
      </w:r>
      <w:r w:rsidR="00FC41D1">
        <w:rPr>
          <w:lang w:val="en-US"/>
        </w:rPr>
        <w:t>training</w:t>
      </w:r>
      <w:r w:rsidRPr="000D62B0">
        <w:rPr>
          <w:lang w:val="en-US"/>
        </w:rPr>
        <w:t xml:space="preserve"> competencies, by learning how to produce effective course content that integrates new information with the</w:t>
      </w:r>
      <w:r w:rsidR="00FC41D1">
        <w:rPr>
          <w:lang w:val="en-US"/>
        </w:rPr>
        <w:t>ir</w:t>
      </w:r>
      <w:r w:rsidRPr="000D62B0">
        <w:rPr>
          <w:lang w:val="en-US"/>
        </w:rPr>
        <w:t xml:space="preserve"> </w:t>
      </w:r>
      <w:r w:rsidR="00FC41D1">
        <w:rPr>
          <w:lang w:val="en-US"/>
        </w:rPr>
        <w:t>trainee’s existing knowledge.</w:t>
      </w:r>
    </w:p>
    <w:p w14:paraId="49FA7AE7" w14:textId="13CBE721" w:rsidR="000D62B0" w:rsidRPr="000D62B0" w:rsidRDefault="000D62B0" w:rsidP="000D62B0">
      <w:pPr>
        <w:rPr>
          <w:lang w:val="en-US"/>
        </w:rPr>
      </w:pPr>
      <w:r w:rsidRPr="000D62B0">
        <w:rPr>
          <w:lang w:val="en-US"/>
        </w:rPr>
        <w:t xml:space="preserve">This course offers theory components, skills training, and will equip </w:t>
      </w:r>
      <w:r w:rsidR="00F72654">
        <w:rPr>
          <w:lang w:val="en-US"/>
        </w:rPr>
        <w:t>the trainee</w:t>
      </w:r>
      <w:r w:rsidRPr="000D62B0">
        <w:rPr>
          <w:lang w:val="en-US"/>
        </w:rPr>
        <w:t xml:space="preserve"> with tools for the design and delivery of </w:t>
      </w:r>
      <w:r w:rsidR="00FC41D1">
        <w:rPr>
          <w:lang w:val="en-US"/>
        </w:rPr>
        <w:t xml:space="preserve">training </w:t>
      </w:r>
      <w:r w:rsidR="00F72654">
        <w:rPr>
          <w:lang w:val="en-US"/>
        </w:rPr>
        <w:t>that includes customized</w:t>
      </w:r>
      <w:r w:rsidR="00FC41D1">
        <w:rPr>
          <w:lang w:val="en-US"/>
        </w:rPr>
        <w:t xml:space="preserve"> learning activities</w:t>
      </w:r>
      <w:r w:rsidRPr="000D62B0">
        <w:rPr>
          <w:lang w:val="en-US"/>
        </w:rPr>
        <w:t>.</w:t>
      </w:r>
    </w:p>
    <w:p w14:paraId="41C20FA1" w14:textId="1411D517" w:rsidR="000D62B0" w:rsidRPr="000D62B0" w:rsidRDefault="000D62B0" w:rsidP="000D62B0">
      <w:pPr>
        <w:rPr>
          <w:b/>
          <w:bCs/>
          <w:lang w:val="en-US"/>
        </w:rPr>
      </w:pPr>
      <w:r w:rsidRPr="000D62B0">
        <w:rPr>
          <w:b/>
          <w:bCs/>
          <w:lang w:val="en-US"/>
        </w:rPr>
        <w:t>Overall learning objective(s)</w:t>
      </w:r>
      <w:r>
        <w:rPr>
          <w:b/>
          <w:bCs/>
          <w:lang w:val="en-US"/>
        </w:rPr>
        <w:t>:</w:t>
      </w:r>
    </w:p>
    <w:p w14:paraId="4CDE6E9A" w14:textId="77777777" w:rsidR="000D62B0" w:rsidRPr="000D62B0" w:rsidRDefault="000D62B0" w:rsidP="00827A81">
      <w:pPr>
        <w:spacing w:after="0"/>
        <w:rPr>
          <w:lang w:val="en-US"/>
        </w:rPr>
      </w:pPr>
      <w:r w:rsidRPr="000D62B0">
        <w:rPr>
          <w:lang w:val="en-US"/>
        </w:rPr>
        <w:t>By the end of this course participants will have:</w:t>
      </w:r>
    </w:p>
    <w:p w14:paraId="0C45DEFE" w14:textId="64CE4275" w:rsidR="000D62B0" w:rsidRPr="000D62B0" w:rsidRDefault="000D62B0" w:rsidP="00827A81">
      <w:pPr>
        <w:pStyle w:val="ListParagraph"/>
        <w:numPr>
          <w:ilvl w:val="0"/>
          <w:numId w:val="9"/>
        </w:numPr>
        <w:spacing w:after="0"/>
        <w:rPr>
          <w:lang w:val="en-US"/>
        </w:rPr>
      </w:pPr>
      <w:r w:rsidRPr="000D62B0">
        <w:rPr>
          <w:lang w:val="en-US"/>
        </w:rPr>
        <w:t>deepened their understanding about their role as a trainer,</w:t>
      </w:r>
    </w:p>
    <w:p w14:paraId="6F886FF7" w14:textId="575E4F6B" w:rsidR="000D62B0" w:rsidRPr="000D62B0" w:rsidRDefault="000D62B0" w:rsidP="000D62B0">
      <w:pPr>
        <w:pStyle w:val="ListParagraph"/>
        <w:numPr>
          <w:ilvl w:val="0"/>
          <w:numId w:val="9"/>
        </w:numPr>
        <w:rPr>
          <w:lang w:val="en-US"/>
        </w:rPr>
      </w:pPr>
      <w:r w:rsidRPr="000D62B0">
        <w:rPr>
          <w:lang w:val="en-US"/>
        </w:rPr>
        <w:t>explored aspects of adult learning,</w:t>
      </w:r>
    </w:p>
    <w:p w14:paraId="603C51B0" w14:textId="79EB9F5C" w:rsidR="000D62B0" w:rsidRPr="000D62B0" w:rsidRDefault="000D62B0" w:rsidP="000D62B0">
      <w:pPr>
        <w:pStyle w:val="ListParagraph"/>
        <w:numPr>
          <w:ilvl w:val="0"/>
          <w:numId w:val="9"/>
        </w:numPr>
        <w:rPr>
          <w:lang w:val="en-US"/>
        </w:rPr>
      </w:pPr>
      <w:r w:rsidRPr="000D62B0">
        <w:rPr>
          <w:lang w:val="en-US"/>
        </w:rPr>
        <w:t>strengthened skills for applying interactive training tools, and</w:t>
      </w:r>
    </w:p>
    <w:p w14:paraId="0516A9A1" w14:textId="4E19EB87" w:rsidR="000D62B0" w:rsidRPr="000D62B0" w:rsidRDefault="000D62B0" w:rsidP="000D62B0">
      <w:pPr>
        <w:pStyle w:val="ListParagraph"/>
        <w:numPr>
          <w:ilvl w:val="0"/>
          <w:numId w:val="9"/>
        </w:numPr>
        <w:rPr>
          <w:lang w:val="en-US"/>
        </w:rPr>
      </w:pPr>
      <w:r w:rsidRPr="000D62B0">
        <w:rPr>
          <w:lang w:val="en-US"/>
        </w:rPr>
        <w:t>reflected about the development of customized training material.</w:t>
      </w:r>
    </w:p>
    <w:p w14:paraId="3DAB21F7" w14:textId="686A3D34" w:rsidR="000D62B0" w:rsidRDefault="000D62B0" w:rsidP="004E3C42">
      <w:pPr>
        <w:spacing w:after="0"/>
        <w:rPr>
          <w:b/>
          <w:bCs/>
          <w:lang w:val="en-US"/>
        </w:rPr>
      </w:pPr>
      <w:r w:rsidRPr="000D62B0">
        <w:rPr>
          <w:b/>
          <w:bCs/>
          <w:lang w:val="en-US"/>
        </w:rPr>
        <w:t>Content of Training</w:t>
      </w:r>
      <w:r w:rsidR="004E581C">
        <w:rPr>
          <w:b/>
          <w:bCs/>
          <w:lang w:val="en-US"/>
        </w:rPr>
        <w:t>:</w:t>
      </w:r>
    </w:p>
    <w:p w14:paraId="4EBAE4BB" w14:textId="4A86865B" w:rsidR="004E3C42" w:rsidRPr="00F5108E" w:rsidRDefault="004E3C42" w:rsidP="000D62B0">
      <w:pPr>
        <w:rPr>
          <w:bCs/>
          <w:i/>
          <w:sz w:val="18"/>
          <w:szCs w:val="18"/>
          <w:lang w:val="en-US"/>
        </w:rPr>
      </w:pPr>
      <w:r w:rsidRPr="00F5108E">
        <w:rPr>
          <w:bCs/>
          <w:i/>
          <w:sz w:val="18"/>
          <w:szCs w:val="18"/>
          <w:lang w:val="en-US"/>
        </w:rPr>
        <w:t>(The content description follows the requirements set in FSC-PRO-20-004 V 1-2)</w:t>
      </w:r>
    </w:p>
    <w:p w14:paraId="452C802F" w14:textId="69587824" w:rsidR="000D62B0" w:rsidRPr="000D62B0" w:rsidRDefault="000D62B0" w:rsidP="000D62B0">
      <w:pPr>
        <w:pStyle w:val="ListParagraph"/>
        <w:numPr>
          <w:ilvl w:val="0"/>
          <w:numId w:val="9"/>
        </w:numPr>
        <w:rPr>
          <w:lang w:val="en-US"/>
        </w:rPr>
      </w:pPr>
      <w:r w:rsidRPr="000D62B0">
        <w:rPr>
          <w:lang w:val="en-US"/>
        </w:rPr>
        <w:t>principles of adult learning and education (i.e. categories of competence: knowledge, skills and attitud</w:t>
      </w:r>
      <w:r w:rsidR="00FC41D1">
        <w:rPr>
          <w:lang w:val="en-US"/>
        </w:rPr>
        <w:t>e; adult learning circle; etc.)</w:t>
      </w:r>
    </w:p>
    <w:p w14:paraId="573E6DAE" w14:textId="1F7D2D8B" w:rsidR="000D62B0" w:rsidRPr="000D62B0" w:rsidRDefault="000D62B0" w:rsidP="000D62B0">
      <w:pPr>
        <w:pStyle w:val="ListParagraph"/>
        <w:numPr>
          <w:ilvl w:val="0"/>
          <w:numId w:val="9"/>
        </w:numPr>
        <w:rPr>
          <w:lang w:val="en-US"/>
        </w:rPr>
      </w:pPr>
      <w:r w:rsidRPr="000D62B0">
        <w:rPr>
          <w:lang w:val="en-US"/>
        </w:rPr>
        <w:t>basics of training and teaching (i.e. facilitation of training sessions, guidance of learning processes, etc.)</w:t>
      </w:r>
    </w:p>
    <w:p w14:paraId="1102878D" w14:textId="34B3833D" w:rsidR="000D62B0" w:rsidRPr="000D62B0" w:rsidRDefault="000D62B0" w:rsidP="000D62B0">
      <w:pPr>
        <w:pStyle w:val="ListParagraph"/>
        <w:numPr>
          <w:ilvl w:val="0"/>
          <w:numId w:val="9"/>
        </w:numPr>
        <w:rPr>
          <w:lang w:val="en-US"/>
        </w:rPr>
      </w:pPr>
      <w:r w:rsidRPr="000D62B0">
        <w:rPr>
          <w:lang w:val="en-US"/>
        </w:rPr>
        <w:t>customization of course design</w:t>
      </w:r>
    </w:p>
    <w:p w14:paraId="2916EFCF" w14:textId="1591126C" w:rsidR="000D62B0" w:rsidRPr="000D62B0" w:rsidRDefault="000D62B0" w:rsidP="000D62B0">
      <w:pPr>
        <w:pStyle w:val="ListParagraph"/>
        <w:numPr>
          <w:ilvl w:val="0"/>
          <w:numId w:val="9"/>
        </w:numPr>
        <w:rPr>
          <w:lang w:val="en-US"/>
        </w:rPr>
      </w:pPr>
      <w:r w:rsidRPr="000D62B0">
        <w:rPr>
          <w:lang w:val="en-US"/>
        </w:rPr>
        <w:t>selection of customized course material</w:t>
      </w:r>
    </w:p>
    <w:p w14:paraId="6FFAABE4" w14:textId="2AB57622" w:rsidR="000D62B0" w:rsidRDefault="000D62B0" w:rsidP="004E3C42">
      <w:pPr>
        <w:pStyle w:val="ListParagraph"/>
        <w:numPr>
          <w:ilvl w:val="0"/>
          <w:numId w:val="9"/>
        </w:numPr>
        <w:spacing w:after="0"/>
        <w:rPr>
          <w:lang w:val="en-US"/>
        </w:rPr>
      </w:pPr>
      <w:r w:rsidRPr="004E581C">
        <w:rPr>
          <w:lang w:val="en-US"/>
        </w:rPr>
        <w:t>interactive training methods</w:t>
      </w:r>
    </w:p>
    <w:p w14:paraId="0C03CDB2" w14:textId="098A82BB" w:rsidR="000D62B0" w:rsidRDefault="004E581C" w:rsidP="00F5108E">
      <w:pPr>
        <w:spacing w:before="240" w:after="0"/>
        <w:rPr>
          <w:b/>
          <w:bCs/>
        </w:rPr>
      </w:pPr>
      <w:r>
        <w:rPr>
          <w:b/>
          <w:bCs/>
        </w:rPr>
        <w:t>Trainers:</w:t>
      </w:r>
    </w:p>
    <w:p w14:paraId="08F6D53F" w14:textId="77777777" w:rsidR="000D62B0" w:rsidRPr="000D62B0" w:rsidRDefault="000D62B0" w:rsidP="002114FE">
      <w:pPr>
        <w:spacing w:after="0"/>
        <w:ind w:left="1440"/>
        <w:rPr>
          <w:lang w:val="en-US"/>
        </w:rPr>
      </w:pPr>
      <w:r w:rsidRPr="000D62B0">
        <w:rPr>
          <w:lang w:val="en-US"/>
        </w:rPr>
        <w:t xml:space="preserve">Ulrike </w:t>
      </w:r>
      <w:proofErr w:type="spellStart"/>
      <w:r w:rsidRPr="000D62B0">
        <w:rPr>
          <w:lang w:val="en-US"/>
        </w:rPr>
        <w:t>Ramlow</w:t>
      </w:r>
      <w:proofErr w:type="spellEnd"/>
      <w:r w:rsidRPr="000D62B0">
        <w:rPr>
          <w:lang w:val="en-US"/>
        </w:rPr>
        <w:t xml:space="preserve"> (Free-lance Trainer, Mediator and Organizational Consultant),</w:t>
      </w:r>
    </w:p>
    <w:p w14:paraId="005F927B" w14:textId="23DFC547" w:rsidR="000D62B0" w:rsidRDefault="000D62B0" w:rsidP="000D62B0">
      <w:pPr>
        <w:spacing w:after="0"/>
        <w:ind w:left="1440"/>
        <w:rPr>
          <w:lang w:val="en-US"/>
        </w:rPr>
      </w:pPr>
      <w:r w:rsidRPr="000D62B0">
        <w:rPr>
          <w:lang w:val="en-US"/>
        </w:rPr>
        <w:t xml:space="preserve">Stephan </w:t>
      </w:r>
      <w:proofErr w:type="spellStart"/>
      <w:r w:rsidRPr="000D62B0">
        <w:rPr>
          <w:lang w:val="en-US"/>
        </w:rPr>
        <w:t>Clauss</w:t>
      </w:r>
      <w:proofErr w:type="spellEnd"/>
      <w:r w:rsidRPr="000D62B0">
        <w:rPr>
          <w:lang w:val="en-US"/>
        </w:rPr>
        <w:t xml:space="preserve"> (FSC Training Manager)</w:t>
      </w:r>
    </w:p>
    <w:p w14:paraId="010D604B" w14:textId="342888C7" w:rsidR="000D62B0" w:rsidRPr="000D62B0" w:rsidRDefault="000D62B0" w:rsidP="00F5108E">
      <w:pPr>
        <w:spacing w:before="240"/>
        <w:rPr>
          <w:b/>
          <w:bCs/>
          <w:lang w:val="en-US"/>
        </w:rPr>
      </w:pPr>
      <w:r w:rsidRPr="000D62B0">
        <w:rPr>
          <w:b/>
          <w:bCs/>
          <w:lang w:val="en-US"/>
        </w:rPr>
        <w:t>Target Group</w:t>
      </w:r>
      <w:r>
        <w:rPr>
          <w:b/>
          <w:bCs/>
          <w:lang w:val="en-US"/>
        </w:rPr>
        <w:t>:</w:t>
      </w:r>
    </w:p>
    <w:p w14:paraId="7933BB5D" w14:textId="50754BF7" w:rsidR="000D62B0" w:rsidRPr="000D62B0" w:rsidRDefault="000D62B0" w:rsidP="000D62B0">
      <w:pPr>
        <w:rPr>
          <w:lang w:val="en-US"/>
        </w:rPr>
      </w:pPr>
      <w:r w:rsidRPr="000D62B0">
        <w:rPr>
          <w:lang w:val="en-US"/>
        </w:rPr>
        <w:t>The course is designed for people who are a</w:t>
      </w:r>
      <w:r w:rsidR="004E581C">
        <w:rPr>
          <w:lang w:val="en-US"/>
        </w:rPr>
        <w:t>ctively involved in training and</w:t>
      </w:r>
      <w:r w:rsidRPr="000D62B0">
        <w:rPr>
          <w:lang w:val="en-US"/>
        </w:rPr>
        <w:t xml:space="preserve"> want to learn more about the way of delivery. Especially addressed are staff of:</w:t>
      </w:r>
    </w:p>
    <w:p w14:paraId="50A7DFBD" w14:textId="45899576" w:rsidR="000D62B0" w:rsidRDefault="000D62B0" w:rsidP="000D62B0">
      <w:pPr>
        <w:pStyle w:val="ListParagraph"/>
        <w:numPr>
          <w:ilvl w:val="0"/>
          <w:numId w:val="9"/>
        </w:numPr>
        <w:rPr>
          <w:lang w:val="en-US"/>
        </w:rPr>
      </w:pPr>
      <w:r w:rsidRPr="000D62B0">
        <w:rPr>
          <w:lang w:val="en-US"/>
        </w:rPr>
        <w:t>Certification Bodies (for the FSC scopes),</w:t>
      </w:r>
    </w:p>
    <w:p w14:paraId="4A37AFB3" w14:textId="417ECA15" w:rsidR="000D62B0" w:rsidRPr="000D62B0" w:rsidRDefault="000D62B0" w:rsidP="000D62B0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>Pr</w:t>
      </w:r>
      <w:r w:rsidR="004E581C">
        <w:rPr>
          <w:lang w:val="en-US"/>
        </w:rPr>
        <w:t>oviders of FSC Training Courses,</w:t>
      </w:r>
    </w:p>
    <w:p w14:paraId="533F2BE7" w14:textId="381B5C26" w:rsidR="000D62B0" w:rsidRPr="000D62B0" w:rsidRDefault="000D62B0" w:rsidP="000D62B0">
      <w:pPr>
        <w:pStyle w:val="ListParagraph"/>
        <w:numPr>
          <w:ilvl w:val="0"/>
          <w:numId w:val="9"/>
        </w:numPr>
        <w:rPr>
          <w:lang w:val="en-US"/>
        </w:rPr>
      </w:pPr>
      <w:r w:rsidRPr="000D62B0">
        <w:rPr>
          <w:lang w:val="en-US"/>
        </w:rPr>
        <w:t>FSC IC/GD</w:t>
      </w:r>
      <w:r w:rsidR="004E581C">
        <w:rPr>
          <w:lang w:val="en-US"/>
        </w:rPr>
        <w:t>,</w:t>
      </w:r>
    </w:p>
    <w:p w14:paraId="39841961" w14:textId="06EA9B42" w:rsidR="000D62B0" w:rsidRPr="000D62B0" w:rsidRDefault="000D62B0" w:rsidP="000D62B0">
      <w:pPr>
        <w:pStyle w:val="ListParagraph"/>
        <w:numPr>
          <w:ilvl w:val="0"/>
          <w:numId w:val="9"/>
        </w:numPr>
        <w:rPr>
          <w:lang w:val="en-US"/>
        </w:rPr>
      </w:pPr>
      <w:r w:rsidRPr="000D62B0">
        <w:rPr>
          <w:lang w:val="en-US"/>
        </w:rPr>
        <w:t>FSC network partners, or</w:t>
      </w:r>
    </w:p>
    <w:p w14:paraId="1BCE7DA0" w14:textId="474A6E78" w:rsidR="000D62B0" w:rsidRPr="000D62B0" w:rsidRDefault="000D62B0" w:rsidP="000D62B0">
      <w:pPr>
        <w:pStyle w:val="ListParagraph"/>
        <w:numPr>
          <w:ilvl w:val="0"/>
          <w:numId w:val="9"/>
        </w:numPr>
        <w:rPr>
          <w:lang w:val="en-US"/>
        </w:rPr>
      </w:pPr>
      <w:r w:rsidRPr="000D62B0">
        <w:rPr>
          <w:lang w:val="en-US"/>
        </w:rPr>
        <w:t>(FSC) members and other (FSC) stakeholders.</w:t>
      </w:r>
    </w:p>
    <w:p w14:paraId="74DE347C" w14:textId="1706D7DC" w:rsidR="000D62B0" w:rsidRPr="00A31793" w:rsidRDefault="000D62B0" w:rsidP="000D62B0">
      <w:r w:rsidRPr="00A31793">
        <w:rPr>
          <w:b/>
          <w:bCs/>
        </w:rPr>
        <w:t>Location</w:t>
      </w:r>
      <w:r w:rsidRPr="00A31793">
        <w:t>:</w:t>
      </w:r>
      <w:r w:rsidR="004E581C" w:rsidRPr="00A31793">
        <w:tab/>
      </w:r>
      <w:bookmarkStart w:id="0" w:name="_Hlk13579293"/>
      <w:r w:rsidR="00734822">
        <w:t xml:space="preserve">Bonn / Germany: </w:t>
      </w:r>
      <w:r w:rsidR="00F76B32">
        <w:t xml:space="preserve">Youth </w:t>
      </w:r>
      <w:r w:rsidR="00F76B32" w:rsidRPr="00734822">
        <w:rPr>
          <w:lang w:val="en-GB"/>
        </w:rPr>
        <w:t>H</w:t>
      </w:r>
      <w:bookmarkStart w:id="1" w:name="_GoBack"/>
      <w:bookmarkEnd w:id="1"/>
      <w:r w:rsidR="00F76B32" w:rsidRPr="00734822">
        <w:rPr>
          <w:lang w:val="en-GB"/>
        </w:rPr>
        <w:t>ost</w:t>
      </w:r>
      <w:r w:rsidR="000E05DF" w:rsidRPr="00734822">
        <w:rPr>
          <w:lang w:val="en-GB"/>
        </w:rPr>
        <w:t>e</w:t>
      </w:r>
      <w:r w:rsidR="00F76B32" w:rsidRPr="00734822">
        <w:rPr>
          <w:lang w:val="en-GB"/>
        </w:rPr>
        <w:t>l</w:t>
      </w:r>
      <w:r w:rsidR="00F76B32">
        <w:t xml:space="preserve"> (J</w:t>
      </w:r>
      <w:r w:rsidR="00A31793" w:rsidRPr="00A31793">
        <w:t>ugendherberge Bonn</w:t>
      </w:r>
      <w:r w:rsidR="00F76B32">
        <w:t>)</w:t>
      </w:r>
      <w:r w:rsidR="00A31793" w:rsidRPr="00A31793">
        <w:t>, Haager Weg 42, 53127 Bonn</w:t>
      </w:r>
    </w:p>
    <w:bookmarkEnd w:id="0"/>
    <w:p w14:paraId="0B906300" w14:textId="7B76E8AB" w:rsidR="000D62B0" w:rsidRPr="000D62B0" w:rsidRDefault="000D62B0" w:rsidP="000D62B0">
      <w:pPr>
        <w:rPr>
          <w:lang w:val="en-US"/>
        </w:rPr>
      </w:pPr>
      <w:r w:rsidRPr="000D62B0">
        <w:rPr>
          <w:b/>
          <w:bCs/>
          <w:lang w:val="en-US"/>
        </w:rPr>
        <w:t>Date</w:t>
      </w:r>
      <w:r w:rsidR="004E581C">
        <w:rPr>
          <w:lang w:val="en-US"/>
        </w:rPr>
        <w:t>:</w:t>
      </w:r>
      <w:r w:rsidR="004E581C">
        <w:rPr>
          <w:lang w:val="en-US"/>
        </w:rPr>
        <w:tab/>
      </w:r>
      <w:r w:rsidR="004E581C">
        <w:rPr>
          <w:lang w:val="en-US"/>
        </w:rPr>
        <w:tab/>
      </w:r>
      <w:r w:rsidR="00594355">
        <w:rPr>
          <w:lang w:val="en-US"/>
        </w:rPr>
        <w:t xml:space="preserve">Tuesday </w:t>
      </w:r>
      <w:r w:rsidR="004E581C">
        <w:rPr>
          <w:lang w:val="en-US"/>
        </w:rPr>
        <w:t xml:space="preserve">&amp; </w:t>
      </w:r>
      <w:r w:rsidR="00594355">
        <w:rPr>
          <w:lang w:val="en-US"/>
        </w:rPr>
        <w:t>Wednes</w:t>
      </w:r>
      <w:r w:rsidR="004E581C">
        <w:rPr>
          <w:lang w:val="en-US"/>
        </w:rPr>
        <w:t xml:space="preserve">day, </w:t>
      </w:r>
      <w:r w:rsidR="00594355">
        <w:rPr>
          <w:lang w:val="en-US"/>
        </w:rPr>
        <w:t>5</w:t>
      </w:r>
      <w:r w:rsidR="004E581C">
        <w:rPr>
          <w:lang w:val="en-US"/>
        </w:rPr>
        <w:t xml:space="preserve"> &amp; </w:t>
      </w:r>
      <w:r w:rsidR="00594355">
        <w:rPr>
          <w:lang w:val="en-US"/>
        </w:rPr>
        <w:t>6</w:t>
      </w:r>
      <w:r w:rsidR="004E581C">
        <w:rPr>
          <w:lang w:val="en-US"/>
        </w:rPr>
        <w:t xml:space="preserve"> </w:t>
      </w:r>
      <w:r w:rsidR="00594355">
        <w:rPr>
          <w:lang w:val="en-US"/>
        </w:rPr>
        <w:t>November</w:t>
      </w:r>
      <w:r w:rsidR="004E581C">
        <w:rPr>
          <w:lang w:val="en-US"/>
        </w:rPr>
        <w:t xml:space="preserve"> 2019</w:t>
      </w:r>
    </w:p>
    <w:p w14:paraId="3D32A47B" w14:textId="01942D17" w:rsidR="000D62B0" w:rsidRPr="000D62B0" w:rsidRDefault="000D62B0" w:rsidP="000D62B0">
      <w:pPr>
        <w:rPr>
          <w:lang w:val="en-US"/>
        </w:rPr>
      </w:pPr>
      <w:r w:rsidRPr="000D62B0">
        <w:rPr>
          <w:b/>
          <w:bCs/>
          <w:lang w:val="en-US"/>
        </w:rPr>
        <w:lastRenderedPageBreak/>
        <w:t>Time</w:t>
      </w:r>
      <w:r w:rsidR="004E581C">
        <w:rPr>
          <w:lang w:val="en-US"/>
        </w:rPr>
        <w:t xml:space="preserve">: </w:t>
      </w:r>
      <w:r w:rsidR="004E581C">
        <w:rPr>
          <w:lang w:val="en-US"/>
        </w:rPr>
        <w:tab/>
      </w:r>
      <w:r w:rsidR="004E581C">
        <w:rPr>
          <w:lang w:val="en-US"/>
        </w:rPr>
        <w:tab/>
      </w:r>
      <w:r w:rsidRPr="000D62B0">
        <w:rPr>
          <w:lang w:val="en-US"/>
        </w:rPr>
        <w:t xml:space="preserve">Starting time 09.00 a.m. Ending time 5:30 p.m. </w:t>
      </w:r>
    </w:p>
    <w:p w14:paraId="5ADCE656" w14:textId="5EEC2DBE" w:rsidR="000D62B0" w:rsidRPr="000D62B0" w:rsidRDefault="000D62B0" w:rsidP="004E581C">
      <w:pPr>
        <w:ind w:left="1440" w:hanging="1440"/>
        <w:rPr>
          <w:lang w:val="en-US"/>
        </w:rPr>
      </w:pPr>
      <w:r w:rsidRPr="000D62B0">
        <w:rPr>
          <w:b/>
          <w:bCs/>
          <w:lang w:val="en-US"/>
        </w:rPr>
        <w:t>Costs</w:t>
      </w:r>
      <w:r w:rsidRPr="000D62B0">
        <w:rPr>
          <w:lang w:val="en-US"/>
        </w:rPr>
        <w:t xml:space="preserve">: </w:t>
      </w:r>
      <w:r w:rsidR="004E581C">
        <w:rPr>
          <w:lang w:val="en-US"/>
        </w:rPr>
        <w:tab/>
      </w:r>
      <w:r w:rsidR="00594355">
        <w:rPr>
          <w:lang w:val="en-US"/>
        </w:rPr>
        <w:t>A small fee of € 100 will be charged</w:t>
      </w:r>
      <w:r w:rsidRPr="000D62B0">
        <w:rPr>
          <w:lang w:val="en-US"/>
        </w:rPr>
        <w:t xml:space="preserve">; lunch during the training will be provided by FSC GD. Participants have to bear the cost of their travel and accommodation. </w:t>
      </w:r>
    </w:p>
    <w:p w14:paraId="500ECFC3" w14:textId="77777777" w:rsidR="000D62B0" w:rsidRPr="000D62B0" w:rsidRDefault="000D62B0" w:rsidP="000D62B0">
      <w:pPr>
        <w:rPr>
          <w:b/>
          <w:bCs/>
          <w:lang w:val="en-US"/>
        </w:rPr>
      </w:pPr>
      <w:r w:rsidRPr="000D62B0">
        <w:rPr>
          <w:b/>
          <w:bCs/>
          <w:lang w:val="en-US"/>
        </w:rPr>
        <w:t>Please note:</w:t>
      </w:r>
      <w:r w:rsidRPr="000D62B0">
        <w:rPr>
          <w:lang w:val="en-US"/>
        </w:rPr>
        <w:t xml:space="preserve"> </w:t>
      </w:r>
      <w:r w:rsidRPr="000D62B0">
        <w:rPr>
          <w:b/>
          <w:bCs/>
          <w:lang w:val="en-US"/>
        </w:rPr>
        <w:t>The number of participants is limited to 20.</w:t>
      </w:r>
    </w:p>
    <w:sectPr w:rsidR="000D62B0" w:rsidRPr="000D62B0" w:rsidSect="005D4D03">
      <w:headerReference w:type="default" r:id="rId8"/>
      <w:headerReference w:type="first" r:id="rId9"/>
      <w:footerReference w:type="first" r:id="rId10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58B52B" w14:textId="77777777" w:rsidR="00C17029" w:rsidRDefault="00C17029" w:rsidP="00716914">
      <w:pPr>
        <w:spacing w:after="0" w:line="240" w:lineRule="auto"/>
      </w:pPr>
      <w:r>
        <w:separator/>
      </w:r>
    </w:p>
  </w:endnote>
  <w:endnote w:type="continuationSeparator" w:id="0">
    <w:p w14:paraId="27A494ED" w14:textId="77777777" w:rsidR="00C17029" w:rsidRDefault="00C17029" w:rsidP="00716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62920439"/>
      <w:docPartObj>
        <w:docPartGallery w:val="Page Numbers (Bottom of Page)"/>
        <w:docPartUnique/>
      </w:docPartObj>
    </w:sdtPr>
    <w:sdtEndPr>
      <w:rPr>
        <w:noProof/>
        <w:sz w:val="16"/>
        <w:szCs w:val="16"/>
      </w:rPr>
    </w:sdtEndPr>
    <w:sdtContent>
      <w:p w14:paraId="12ADBD8C" w14:textId="6BC8459F" w:rsidR="00420E6B" w:rsidRPr="00420E6B" w:rsidRDefault="00420E6B">
        <w:pPr>
          <w:pStyle w:val="Footer"/>
          <w:jc w:val="right"/>
          <w:rPr>
            <w:sz w:val="16"/>
            <w:szCs w:val="16"/>
          </w:rPr>
        </w:pPr>
        <w:r w:rsidRPr="00420E6B">
          <w:rPr>
            <w:sz w:val="16"/>
            <w:szCs w:val="16"/>
          </w:rPr>
          <w:fldChar w:fldCharType="begin"/>
        </w:r>
        <w:r w:rsidRPr="00420E6B">
          <w:rPr>
            <w:sz w:val="16"/>
            <w:szCs w:val="16"/>
          </w:rPr>
          <w:instrText xml:space="preserve"> PAGE   \* MERGEFORMAT </w:instrText>
        </w:r>
        <w:r w:rsidRPr="00420E6B">
          <w:rPr>
            <w:sz w:val="16"/>
            <w:szCs w:val="16"/>
          </w:rPr>
          <w:fldChar w:fldCharType="separate"/>
        </w:r>
        <w:r w:rsidRPr="00420E6B">
          <w:rPr>
            <w:noProof/>
            <w:sz w:val="16"/>
            <w:szCs w:val="16"/>
          </w:rPr>
          <w:t>2</w:t>
        </w:r>
        <w:r w:rsidRPr="00420E6B">
          <w:rPr>
            <w:noProof/>
            <w:sz w:val="16"/>
            <w:szCs w:val="16"/>
          </w:rPr>
          <w:fldChar w:fldCharType="end"/>
        </w:r>
      </w:p>
    </w:sdtContent>
  </w:sdt>
  <w:p w14:paraId="422EA647" w14:textId="77777777" w:rsidR="00420E6B" w:rsidRDefault="00420E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C74AB" w14:textId="77777777" w:rsidR="00C17029" w:rsidRDefault="00C17029" w:rsidP="00716914">
      <w:pPr>
        <w:spacing w:after="0" w:line="240" w:lineRule="auto"/>
      </w:pPr>
      <w:r>
        <w:separator/>
      </w:r>
    </w:p>
  </w:footnote>
  <w:footnote w:type="continuationSeparator" w:id="0">
    <w:p w14:paraId="1CF3E8AB" w14:textId="77777777" w:rsidR="00C17029" w:rsidRDefault="00C17029" w:rsidP="00716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A1180" w14:textId="77777777" w:rsidR="00716914" w:rsidRPr="00716914" w:rsidRDefault="00716914" w:rsidP="00716914">
    <w:pPr>
      <w:jc w:val="center"/>
      <w:rPr>
        <w:sz w:val="16"/>
        <w:szCs w:val="16"/>
        <w:lang w:val="en-US"/>
      </w:rPr>
    </w:pPr>
  </w:p>
  <w:p w14:paraId="3B4E2827" w14:textId="77777777" w:rsidR="00716914" w:rsidRPr="00716914" w:rsidRDefault="00716914">
    <w:pPr>
      <w:pStyle w:val="Header"/>
      <w:rPr>
        <w:lang w:val="en-US"/>
      </w:rPr>
    </w:pPr>
  </w:p>
  <w:p w14:paraId="4067330A" w14:textId="77777777" w:rsidR="00716914" w:rsidRPr="00716914" w:rsidRDefault="00716914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E1A9C" w14:textId="77777777" w:rsidR="006A46FD" w:rsidRDefault="006A46FD">
    <w:pPr>
      <w:pStyle w:val="Header"/>
    </w:pPr>
  </w:p>
  <w:p w14:paraId="726FCAC7" w14:textId="77777777" w:rsidR="006A46FD" w:rsidRDefault="006A46FD" w:rsidP="006A46FD">
    <w:pPr>
      <w:jc w:val="right"/>
      <w:rPr>
        <w:rStyle w:val="FSCName"/>
        <w:lang w:val="en-US"/>
      </w:rPr>
    </w:pPr>
    <w:r w:rsidRPr="00716914">
      <w:rPr>
        <w:rStyle w:val="FSCName"/>
        <w:lang w:val="en-US"/>
      </w:rPr>
      <w:t>Forest Stewardship Council</w:t>
    </w:r>
  </w:p>
  <w:p w14:paraId="6DBBD2B4" w14:textId="77777777" w:rsidR="006A46FD" w:rsidRDefault="006A46FD">
    <w:pPr>
      <w:pStyle w:val="Header"/>
    </w:pPr>
    <w:r w:rsidRPr="007942B2">
      <w:rPr>
        <w:noProof/>
        <w:sz w:val="16"/>
        <w:szCs w:val="16"/>
        <w:lang w:val="en-US"/>
      </w:rPr>
      <w:drawing>
        <wp:anchor distT="0" distB="0" distL="114300" distR="114300" simplePos="0" relativeHeight="251661312" behindDoc="0" locked="1" layoutInCell="1" allowOverlap="1" wp14:anchorId="1D78D4A2" wp14:editId="3F8211F5">
          <wp:simplePos x="0" y="0"/>
          <wp:positionH relativeFrom="page">
            <wp:posOffset>412115</wp:posOffset>
          </wp:positionH>
          <wp:positionV relativeFrom="page">
            <wp:posOffset>457835</wp:posOffset>
          </wp:positionV>
          <wp:extent cx="673100" cy="825500"/>
          <wp:effectExtent l="0" t="0" r="0" b="0"/>
          <wp:wrapNone/>
          <wp:docPr id="1" name="Picture 1" descr="FSC_Logo_®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FSC_Logo_®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82D44"/>
    <w:multiLevelType w:val="hybridMultilevel"/>
    <w:tmpl w:val="97DEC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1D6452"/>
    <w:multiLevelType w:val="multilevel"/>
    <w:tmpl w:val="F2182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13271E"/>
    <w:multiLevelType w:val="hybridMultilevel"/>
    <w:tmpl w:val="B530A34E"/>
    <w:lvl w:ilvl="0" w:tplc="1D909EAC">
      <w:numFmt w:val="bullet"/>
      <w:lvlText w:val="•"/>
      <w:lvlJc w:val="left"/>
      <w:pPr>
        <w:ind w:left="2190" w:hanging="75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1A90C66"/>
    <w:multiLevelType w:val="multilevel"/>
    <w:tmpl w:val="F2182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707AB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67853D3"/>
    <w:multiLevelType w:val="hybridMultilevel"/>
    <w:tmpl w:val="3D9AB9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EA96F24"/>
    <w:multiLevelType w:val="hybridMultilevel"/>
    <w:tmpl w:val="068C8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3691B"/>
    <w:multiLevelType w:val="hybridMultilevel"/>
    <w:tmpl w:val="164A652C"/>
    <w:lvl w:ilvl="0" w:tplc="1D909EAC">
      <w:numFmt w:val="bullet"/>
      <w:lvlText w:val="•"/>
      <w:lvlJc w:val="left"/>
      <w:pPr>
        <w:ind w:left="2190" w:hanging="75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D7257A"/>
    <w:multiLevelType w:val="hybridMultilevel"/>
    <w:tmpl w:val="9A763468"/>
    <w:lvl w:ilvl="0" w:tplc="1D909EAC">
      <w:numFmt w:val="bullet"/>
      <w:lvlText w:val="•"/>
      <w:lvlJc w:val="left"/>
      <w:pPr>
        <w:ind w:left="1470" w:hanging="75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3FC0AF1"/>
    <w:multiLevelType w:val="hybridMultilevel"/>
    <w:tmpl w:val="7896702E"/>
    <w:lvl w:ilvl="0" w:tplc="68B2E2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503C68"/>
    <w:multiLevelType w:val="hybridMultilevel"/>
    <w:tmpl w:val="37D67FC4"/>
    <w:lvl w:ilvl="0" w:tplc="B3EAAD42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9"/>
  </w:num>
  <w:num w:numId="5">
    <w:abstractNumId w:val="10"/>
  </w:num>
  <w:num w:numId="6">
    <w:abstractNumId w:val="4"/>
  </w:num>
  <w:num w:numId="7">
    <w:abstractNumId w:val="5"/>
  </w:num>
  <w:num w:numId="8">
    <w:abstractNumId w:val="0"/>
  </w:num>
  <w:num w:numId="9">
    <w:abstractNumId w:val="8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8C4"/>
    <w:rsid w:val="00011A54"/>
    <w:rsid w:val="000175CE"/>
    <w:rsid w:val="000235BE"/>
    <w:rsid w:val="00025EAB"/>
    <w:rsid w:val="00030E33"/>
    <w:rsid w:val="00031A6D"/>
    <w:rsid w:val="00034F39"/>
    <w:rsid w:val="00087C4E"/>
    <w:rsid w:val="00092E28"/>
    <w:rsid w:val="00096AD2"/>
    <w:rsid w:val="000A08C4"/>
    <w:rsid w:val="000B70C6"/>
    <w:rsid w:val="000C30D3"/>
    <w:rsid w:val="000C4B15"/>
    <w:rsid w:val="000C4EC1"/>
    <w:rsid w:val="000C5E78"/>
    <w:rsid w:val="000D5CA3"/>
    <w:rsid w:val="000D62B0"/>
    <w:rsid w:val="000E05DF"/>
    <w:rsid w:val="000E3073"/>
    <w:rsid w:val="000F06C8"/>
    <w:rsid w:val="000F13F5"/>
    <w:rsid w:val="000F6634"/>
    <w:rsid w:val="00107AFE"/>
    <w:rsid w:val="001164E5"/>
    <w:rsid w:val="00130504"/>
    <w:rsid w:val="001331AA"/>
    <w:rsid w:val="00150DFF"/>
    <w:rsid w:val="00150F6E"/>
    <w:rsid w:val="00162300"/>
    <w:rsid w:val="0016519E"/>
    <w:rsid w:val="00180CAF"/>
    <w:rsid w:val="001A0A17"/>
    <w:rsid w:val="001C18A3"/>
    <w:rsid w:val="001C1BC5"/>
    <w:rsid w:val="001D375D"/>
    <w:rsid w:val="001F5F93"/>
    <w:rsid w:val="00205D83"/>
    <w:rsid w:val="00206C3E"/>
    <w:rsid w:val="00207BF3"/>
    <w:rsid w:val="002114FE"/>
    <w:rsid w:val="002125C6"/>
    <w:rsid w:val="00221534"/>
    <w:rsid w:val="00232CD1"/>
    <w:rsid w:val="0023440E"/>
    <w:rsid w:val="00236317"/>
    <w:rsid w:val="00247CAA"/>
    <w:rsid w:val="00253420"/>
    <w:rsid w:val="00264284"/>
    <w:rsid w:val="002669E4"/>
    <w:rsid w:val="00267162"/>
    <w:rsid w:val="00274A70"/>
    <w:rsid w:val="00275573"/>
    <w:rsid w:val="00277A10"/>
    <w:rsid w:val="002926B3"/>
    <w:rsid w:val="002931ED"/>
    <w:rsid w:val="002A31C6"/>
    <w:rsid w:val="002A5D8D"/>
    <w:rsid w:val="002C6A88"/>
    <w:rsid w:val="002D2BCF"/>
    <w:rsid w:val="002E5980"/>
    <w:rsid w:val="002E5F09"/>
    <w:rsid w:val="002E6C24"/>
    <w:rsid w:val="002E710A"/>
    <w:rsid w:val="002F1048"/>
    <w:rsid w:val="00317804"/>
    <w:rsid w:val="003254B7"/>
    <w:rsid w:val="00326743"/>
    <w:rsid w:val="003272A5"/>
    <w:rsid w:val="00330EF6"/>
    <w:rsid w:val="00343EDF"/>
    <w:rsid w:val="003762B6"/>
    <w:rsid w:val="00380E48"/>
    <w:rsid w:val="00385D73"/>
    <w:rsid w:val="003903F7"/>
    <w:rsid w:val="003972B9"/>
    <w:rsid w:val="003A77AB"/>
    <w:rsid w:val="003B4AA3"/>
    <w:rsid w:val="003C24B2"/>
    <w:rsid w:val="003C4355"/>
    <w:rsid w:val="003D30E3"/>
    <w:rsid w:val="003E3464"/>
    <w:rsid w:val="003E4061"/>
    <w:rsid w:val="003F79D0"/>
    <w:rsid w:val="0040293D"/>
    <w:rsid w:val="00420E6B"/>
    <w:rsid w:val="004328EB"/>
    <w:rsid w:val="004359D6"/>
    <w:rsid w:val="0045176F"/>
    <w:rsid w:val="004549A3"/>
    <w:rsid w:val="004613E2"/>
    <w:rsid w:val="00465F24"/>
    <w:rsid w:val="0047637C"/>
    <w:rsid w:val="00482F9F"/>
    <w:rsid w:val="0049283D"/>
    <w:rsid w:val="004A6A66"/>
    <w:rsid w:val="004A7E7A"/>
    <w:rsid w:val="004B19C2"/>
    <w:rsid w:val="004B6778"/>
    <w:rsid w:val="004C4C98"/>
    <w:rsid w:val="004C5961"/>
    <w:rsid w:val="004C6682"/>
    <w:rsid w:val="004D6140"/>
    <w:rsid w:val="004E279A"/>
    <w:rsid w:val="004E3BD7"/>
    <w:rsid w:val="004E3C42"/>
    <w:rsid w:val="004E581C"/>
    <w:rsid w:val="004E5941"/>
    <w:rsid w:val="004E72E1"/>
    <w:rsid w:val="005034D8"/>
    <w:rsid w:val="005042D3"/>
    <w:rsid w:val="0050436F"/>
    <w:rsid w:val="005069D7"/>
    <w:rsid w:val="00507A81"/>
    <w:rsid w:val="00511F77"/>
    <w:rsid w:val="00512353"/>
    <w:rsid w:val="00530BBE"/>
    <w:rsid w:val="0054093B"/>
    <w:rsid w:val="0054554D"/>
    <w:rsid w:val="005478E4"/>
    <w:rsid w:val="0055438E"/>
    <w:rsid w:val="00565987"/>
    <w:rsid w:val="00577B64"/>
    <w:rsid w:val="00581974"/>
    <w:rsid w:val="005855A1"/>
    <w:rsid w:val="00586C77"/>
    <w:rsid w:val="00594355"/>
    <w:rsid w:val="00595B07"/>
    <w:rsid w:val="005A33E1"/>
    <w:rsid w:val="005A66C9"/>
    <w:rsid w:val="005B3949"/>
    <w:rsid w:val="005B7E8E"/>
    <w:rsid w:val="005D1615"/>
    <w:rsid w:val="005D26C0"/>
    <w:rsid w:val="005D3415"/>
    <w:rsid w:val="005D4D03"/>
    <w:rsid w:val="005E7700"/>
    <w:rsid w:val="00613DA7"/>
    <w:rsid w:val="00622E64"/>
    <w:rsid w:val="00630E4B"/>
    <w:rsid w:val="00636BDB"/>
    <w:rsid w:val="0064039D"/>
    <w:rsid w:val="0064234C"/>
    <w:rsid w:val="006450D0"/>
    <w:rsid w:val="00645ABE"/>
    <w:rsid w:val="00650548"/>
    <w:rsid w:val="00653A4A"/>
    <w:rsid w:val="0065524F"/>
    <w:rsid w:val="006553D5"/>
    <w:rsid w:val="00670A85"/>
    <w:rsid w:val="0067593E"/>
    <w:rsid w:val="00680DBC"/>
    <w:rsid w:val="00687E84"/>
    <w:rsid w:val="00691F74"/>
    <w:rsid w:val="00694B91"/>
    <w:rsid w:val="006A46FD"/>
    <w:rsid w:val="006A5366"/>
    <w:rsid w:val="006C048E"/>
    <w:rsid w:val="006D14FA"/>
    <w:rsid w:val="006F020D"/>
    <w:rsid w:val="006F203A"/>
    <w:rsid w:val="006F3B7A"/>
    <w:rsid w:val="0070659E"/>
    <w:rsid w:val="00712CDE"/>
    <w:rsid w:val="00716914"/>
    <w:rsid w:val="00734822"/>
    <w:rsid w:val="00735097"/>
    <w:rsid w:val="00760184"/>
    <w:rsid w:val="00760CD7"/>
    <w:rsid w:val="00762613"/>
    <w:rsid w:val="007658A7"/>
    <w:rsid w:val="00776B3D"/>
    <w:rsid w:val="00785890"/>
    <w:rsid w:val="007904A0"/>
    <w:rsid w:val="00796045"/>
    <w:rsid w:val="007C3062"/>
    <w:rsid w:val="007C703A"/>
    <w:rsid w:val="007D437D"/>
    <w:rsid w:val="007D687B"/>
    <w:rsid w:val="007E3BCA"/>
    <w:rsid w:val="007E4AA2"/>
    <w:rsid w:val="007E7B76"/>
    <w:rsid w:val="007F2318"/>
    <w:rsid w:val="007F2A17"/>
    <w:rsid w:val="007F3FDC"/>
    <w:rsid w:val="007F4D22"/>
    <w:rsid w:val="00805B04"/>
    <w:rsid w:val="00811919"/>
    <w:rsid w:val="00814A96"/>
    <w:rsid w:val="00827A81"/>
    <w:rsid w:val="00852851"/>
    <w:rsid w:val="00855433"/>
    <w:rsid w:val="00862EA5"/>
    <w:rsid w:val="00863F99"/>
    <w:rsid w:val="008678B6"/>
    <w:rsid w:val="008708B9"/>
    <w:rsid w:val="00886C6B"/>
    <w:rsid w:val="00890ECC"/>
    <w:rsid w:val="008A6218"/>
    <w:rsid w:val="008B27E6"/>
    <w:rsid w:val="008B56FD"/>
    <w:rsid w:val="008C6152"/>
    <w:rsid w:val="008D56DB"/>
    <w:rsid w:val="008E2F93"/>
    <w:rsid w:val="008E4260"/>
    <w:rsid w:val="008E6D9F"/>
    <w:rsid w:val="00902010"/>
    <w:rsid w:val="00915FEE"/>
    <w:rsid w:val="0092164C"/>
    <w:rsid w:val="009247BA"/>
    <w:rsid w:val="00924A1C"/>
    <w:rsid w:val="0092610E"/>
    <w:rsid w:val="00927F34"/>
    <w:rsid w:val="00933096"/>
    <w:rsid w:val="009332FA"/>
    <w:rsid w:val="00933CB5"/>
    <w:rsid w:val="00937EE1"/>
    <w:rsid w:val="009407B5"/>
    <w:rsid w:val="00942055"/>
    <w:rsid w:val="00943F3D"/>
    <w:rsid w:val="00962280"/>
    <w:rsid w:val="00972509"/>
    <w:rsid w:val="00981268"/>
    <w:rsid w:val="0098364C"/>
    <w:rsid w:val="009933AC"/>
    <w:rsid w:val="009A4576"/>
    <w:rsid w:val="009B6CE3"/>
    <w:rsid w:val="009C45BC"/>
    <w:rsid w:val="009D332D"/>
    <w:rsid w:val="009D5723"/>
    <w:rsid w:val="009F2A64"/>
    <w:rsid w:val="009F6B73"/>
    <w:rsid w:val="00A04C72"/>
    <w:rsid w:val="00A205A7"/>
    <w:rsid w:val="00A20A2D"/>
    <w:rsid w:val="00A24BE9"/>
    <w:rsid w:val="00A31793"/>
    <w:rsid w:val="00A32C26"/>
    <w:rsid w:val="00A45959"/>
    <w:rsid w:val="00A660C9"/>
    <w:rsid w:val="00A663C9"/>
    <w:rsid w:val="00A76593"/>
    <w:rsid w:val="00A82CEE"/>
    <w:rsid w:val="00A834DE"/>
    <w:rsid w:val="00A85CAB"/>
    <w:rsid w:val="00A94137"/>
    <w:rsid w:val="00AB5F62"/>
    <w:rsid w:val="00AD1F40"/>
    <w:rsid w:val="00AD2928"/>
    <w:rsid w:val="00AD731F"/>
    <w:rsid w:val="00AE73EB"/>
    <w:rsid w:val="00AF7F38"/>
    <w:rsid w:val="00B00865"/>
    <w:rsid w:val="00B015B6"/>
    <w:rsid w:val="00B034A1"/>
    <w:rsid w:val="00B12B4C"/>
    <w:rsid w:val="00B231DE"/>
    <w:rsid w:val="00B24458"/>
    <w:rsid w:val="00B25467"/>
    <w:rsid w:val="00B31A43"/>
    <w:rsid w:val="00B32F14"/>
    <w:rsid w:val="00B342BA"/>
    <w:rsid w:val="00B42C85"/>
    <w:rsid w:val="00B610E1"/>
    <w:rsid w:val="00B674E4"/>
    <w:rsid w:val="00B71890"/>
    <w:rsid w:val="00B71EFF"/>
    <w:rsid w:val="00B8394B"/>
    <w:rsid w:val="00BA57A7"/>
    <w:rsid w:val="00BA5F21"/>
    <w:rsid w:val="00BB4A3A"/>
    <w:rsid w:val="00BB7B83"/>
    <w:rsid w:val="00BC4BB0"/>
    <w:rsid w:val="00BD20B6"/>
    <w:rsid w:val="00BD4184"/>
    <w:rsid w:val="00BD5845"/>
    <w:rsid w:val="00BE141D"/>
    <w:rsid w:val="00BE2B1A"/>
    <w:rsid w:val="00BE46FD"/>
    <w:rsid w:val="00BE7C9F"/>
    <w:rsid w:val="00C05BC3"/>
    <w:rsid w:val="00C07E22"/>
    <w:rsid w:val="00C11C25"/>
    <w:rsid w:val="00C14779"/>
    <w:rsid w:val="00C17029"/>
    <w:rsid w:val="00C24519"/>
    <w:rsid w:val="00C34FFB"/>
    <w:rsid w:val="00C5430C"/>
    <w:rsid w:val="00C572C3"/>
    <w:rsid w:val="00C64FF4"/>
    <w:rsid w:val="00C805BC"/>
    <w:rsid w:val="00C857F4"/>
    <w:rsid w:val="00C9499A"/>
    <w:rsid w:val="00CA5E46"/>
    <w:rsid w:val="00CB5DAE"/>
    <w:rsid w:val="00CC49F7"/>
    <w:rsid w:val="00CC787B"/>
    <w:rsid w:val="00CC7D4A"/>
    <w:rsid w:val="00CE4751"/>
    <w:rsid w:val="00CF2419"/>
    <w:rsid w:val="00CF2AB8"/>
    <w:rsid w:val="00D040AA"/>
    <w:rsid w:val="00D058E8"/>
    <w:rsid w:val="00D07E81"/>
    <w:rsid w:val="00D17030"/>
    <w:rsid w:val="00D22F91"/>
    <w:rsid w:val="00D27666"/>
    <w:rsid w:val="00D35014"/>
    <w:rsid w:val="00D429AD"/>
    <w:rsid w:val="00D46CD0"/>
    <w:rsid w:val="00D47B28"/>
    <w:rsid w:val="00D67889"/>
    <w:rsid w:val="00D7154B"/>
    <w:rsid w:val="00D74919"/>
    <w:rsid w:val="00D74CEA"/>
    <w:rsid w:val="00D82D69"/>
    <w:rsid w:val="00DA3DC8"/>
    <w:rsid w:val="00DA5250"/>
    <w:rsid w:val="00DB214E"/>
    <w:rsid w:val="00DB374F"/>
    <w:rsid w:val="00DC08D3"/>
    <w:rsid w:val="00DD3CB7"/>
    <w:rsid w:val="00DD3D18"/>
    <w:rsid w:val="00DD3ED4"/>
    <w:rsid w:val="00DD441B"/>
    <w:rsid w:val="00DD446A"/>
    <w:rsid w:val="00DD4D8A"/>
    <w:rsid w:val="00DE500A"/>
    <w:rsid w:val="00E20980"/>
    <w:rsid w:val="00E238B2"/>
    <w:rsid w:val="00E264FB"/>
    <w:rsid w:val="00E4596C"/>
    <w:rsid w:val="00E5337C"/>
    <w:rsid w:val="00E620A8"/>
    <w:rsid w:val="00E717A0"/>
    <w:rsid w:val="00E91478"/>
    <w:rsid w:val="00E93B40"/>
    <w:rsid w:val="00EA3ADC"/>
    <w:rsid w:val="00EA5200"/>
    <w:rsid w:val="00EA7B51"/>
    <w:rsid w:val="00EC06ED"/>
    <w:rsid w:val="00EC121E"/>
    <w:rsid w:val="00EC6F6C"/>
    <w:rsid w:val="00ED6FFE"/>
    <w:rsid w:val="00EE065E"/>
    <w:rsid w:val="00EE2C41"/>
    <w:rsid w:val="00EE7CF9"/>
    <w:rsid w:val="00EF3136"/>
    <w:rsid w:val="00EF6FB8"/>
    <w:rsid w:val="00F00804"/>
    <w:rsid w:val="00F04DF6"/>
    <w:rsid w:val="00F123C6"/>
    <w:rsid w:val="00F1396B"/>
    <w:rsid w:val="00F5108E"/>
    <w:rsid w:val="00F53FB3"/>
    <w:rsid w:val="00F5702D"/>
    <w:rsid w:val="00F57485"/>
    <w:rsid w:val="00F60BDC"/>
    <w:rsid w:val="00F71C04"/>
    <w:rsid w:val="00F72654"/>
    <w:rsid w:val="00F75AAD"/>
    <w:rsid w:val="00F75FBD"/>
    <w:rsid w:val="00F76B32"/>
    <w:rsid w:val="00F83A0E"/>
    <w:rsid w:val="00F86A17"/>
    <w:rsid w:val="00F946E4"/>
    <w:rsid w:val="00FA0E4F"/>
    <w:rsid w:val="00FA214F"/>
    <w:rsid w:val="00FB32FE"/>
    <w:rsid w:val="00FC08FC"/>
    <w:rsid w:val="00FC270B"/>
    <w:rsid w:val="00FC41D1"/>
    <w:rsid w:val="00FC4950"/>
    <w:rsid w:val="00FC708F"/>
    <w:rsid w:val="00FE1CF2"/>
    <w:rsid w:val="00FE61A8"/>
    <w:rsid w:val="00FF26D2"/>
    <w:rsid w:val="00FF4F7C"/>
    <w:rsid w:val="00FF5D5A"/>
    <w:rsid w:val="00FF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C65A02E"/>
  <w15:docId w15:val="{8CD49847-3189-43F0-B7CC-3E8782A8F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16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914"/>
  </w:style>
  <w:style w:type="paragraph" w:styleId="Footer">
    <w:name w:val="footer"/>
    <w:basedOn w:val="Normal"/>
    <w:link w:val="FooterChar"/>
    <w:uiPriority w:val="99"/>
    <w:unhideWhenUsed/>
    <w:rsid w:val="00716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914"/>
  </w:style>
  <w:style w:type="paragraph" w:styleId="BalloonText">
    <w:name w:val="Balloon Text"/>
    <w:basedOn w:val="Normal"/>
    <w:link w:val="BalloonTextChar"/>
    <w:uiPriority w:val="99"/>
    <w:semiHidden/>
    <w:unhideWhenUsed/>
    <w:rsid w:val="00716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914"/>
    <w:rPr>
      <w:rFonts w:ascii="Tahoma" w:hAnsi="Tahoma" w:cs="Tahoma"/>
      <w:sz w:val="16"/>
      <w:szCs w:val="16"/>
    </w:rPr>
  </w:style>
  <w:style w:type="character" w:customStyle="1" w:styleId="FSCName">
    <w:name w:val="FSC Name"/>
    <w:rsid w:val="00716914"/>
    <w:rPr>
      <w:rFonts w:ascii="Arial" w:hAnsi="Arial"/>
      <w:color w:val="174127"/>
      <w:sz w:val="30"/>
      <w:szCs w:val="30"/>
    </w:rPr>
  </w:style>
  <w:style w:type="paragraph" w:styleId="ListParagraph">
    <w:name w:val="List Paragraph"/>
    <w:basedOn w:val="Normal"/>
    <w:uiPriority w:val="34"/>
    <w:qFormat/>
    <w:rsid w:val="00B674E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926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26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26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6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26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9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32FC7930B9A246967BC5B7E84A51F7" ma:contentTypeVersion="7" ma:contentTypeDescription="Create a new document." ma:contentTypeScope="" ma:versionID="996a3ae3a134dd0fd12e1313a4c3ff69">
  <xsd:schema xmlns:xsd="http://www.w3.org/2001/XMLSchema" xmlns:xs="http://www.w3.org/2001/XMLSchema" xmlns:p="http://schemas.microsoft.com/office/2006/metadata/properties" xmlns:ns2="004d5226-f4e4-4cd0-8883-a8b7ac248f38" targetNamespace="http://schemas.microsoft.com/office/2006/metadata/properties" ma:root="true" ma:fieldsID="93f24c6c7b43c58a4782cae43f48c856" ns2:_="">
    <xsd:import namespace="004d5226-f4e4-4cd0-8883-a8b7ac248f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d5226-f4e4-4cd0-8883-a8b7ac248f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2F1267-BCD0-4A6F-8325-22E566737B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FCFAED-A741-4B18-8DA1-0405E31FBCA7}"/>
</file>

<file path=customXml/itemProps3.xml><?xml version="1.0" encoding="utf-8"?>
<ds:datastoreItem xmlns:ds="http://schemas.openxmlformats.org/officeDocument/2006/customXml" ds:itemID="{B2C4DE26-E9D0-4F47-9085-A39F6D45BE44}"/>
</file>

<file path=customXml/itemProps4.xml><?xml version="1.0" encoding="utf-8"?>
<ds:datastoreItem xmlns:ds="http://schemas.openxmlformats.org/officeDocument/2006/customXml" ds:itemID="{43C6C9B4-A906-45F8-8E69-5B319DD69D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Clauß</dc:creator>
  <cp:lastModifiedBy>Stephan Clauß</cp:lastModifiedBy>
  <cp:revision>14</cp:revision>
  <cp:lastPrinted>2013-09-25T07:25:00Z</cp:lastPrinted>
  <dcterms:created xsi:type="dcterms:W3CDTF">2018-11-29T09:27:00Z</dcterms:created>
  <dcterms:modified xsi:type="dcterms:W3CDTF">2019-07-09T13:42:00Z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0x0101004832FC7930B9A246967BC5B7E84A51F7</vt:lpwstr>
  </property>
</Properties>
</file>